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55413" w14:textId="2D37D77D" w:rsidR="00D20886" w:rsidRDefault="00D20886" w:rsidP="00D20886">
      <w:pPr>
        <w:pStyle w:val="xmsonormal"/>
        <w:shd w:val="clear" w:color="auto" w:fill="FFFFFF"/>
        <w:spacing w:before="0" w:beforeAutospacing="0" w:after="0" w:afterAutospacing="0"/>
        <w:rPr>
          <w:rFonts w:ascii="Arial" w:hAnsi="Arial" w:cs="Arial"/>
          <w:b/>
          <w:bCs/>
          <w:color w:val="242424"/>
          <w:sz w:val="28"/>
          <w:szCs w:val="28"/>
          <w:bdr w:val="none" w:sz="0" w:space="0" w:color="auto" w:frame="1"/>
        </w:rPr>
      </w:pPr>
      <w:r>
        <w:rPr>
          <w:noProof/>
        </w:rPr>
        <w:drawing>
          <wp:anchor distT="0" distB="0" distL="114300" distR="114300" simplePos="0" relativeHeight="251659264" behindDoc="0" locked="0" layoutInCell="1" allowOverlap="1" wp14:anchorId="7EAB99B5" wp14:editId="72889C9E">
            <wp:simplePos x="0" y="0"/>
            <wp:positionH relativeFrom="margin">
              <wp:posOffset>762000</wp:posOffset>
            </wp:positionH>
            <wp:positionV relativeFrom="paragraph">
              <wp:posOffset>85725</wp:posOffset>
            </wp:positionV>
            <wp:extent cx="1104900" cy="1360805"/>
            <wp:effectExtent l="0" t="0" r="0" b="0"/>
            <wp:wrapSquare wrapText="bothSides"/>
            <wp:docPr id="135474467" name="Picture 2"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4467" name="Picture 2" descr="A logo of a group of peopl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104900" cy="1360805"/>
                    </a:xfrm>
                    <a:prstGeom prst="rect">
                      <a:avLst/>
                    </a:prstGeom>
                  </pic:spPr>
                </pic:pic>
              </a:graphicData>
            </a:graphic>
            <wp14:sizeRelH relativeFrom="margin">
              <wp14:pctWidth>0</wp14:pctWidth>
            </wp14:sizeRelH>
            <wp14:sizeRelV relativeFrom="margin">
              <wp14:pctHeight>0</wp14:pctHeight>
            </wp14:sizeRelV>
          </wp:anchor>
        </w:drawing>
      </w:r>
    </w:p>
    <w:p w14:paraId="3EB08F03" w14:textId="5A9BC3BD" w:rsidR="00D20886" w:rsidRDefault="00D20886" w:rsidP="00D20886">
      <w:pPr>
        <w:pStyle w:val="xmsonormal"/>
        <w:shd w:val="clear" w:color="auto" w:fill="FFFFFF"/>
        <w:spacing w:before="0" w:beforeAutospacing="0" w:after="0" w:afterAutospacing="0"/>
        <w:ind w:left="2880" w:firstLine="720"/>
        <w:rPr>
          <w:rFonts w:ascii="Arial" w:hAnsi="Arial" w:cs="Arial"/>
          <w:b/>
          <w:bCs/>
          <w:color w:val="242424"/>
          <w:sz w:val="28"/>
          <w:szCs w:val="28"/>
          <w:bdr w:val="none" w:sz="0" w:space="0" w:color="auto" w:frame="1"/>
        </w:rPr>
      </w:pPr>
      <w:r>
        <w:rPr>
          <w:rFonts w:ascii="Arial" w:hAnsi="Arial" w:cs="Arial"/>
          <w:b/>
          <w:bCs/>
          <w:color w:val="242424"/>
          <w:sz w:val="28"/>
          <w:szCs w:val="28"/>
          <w:bdr w:val="none" w:sz="0" w:space="0" w:color="auto" w:frame="1"/>
        </w:rPr>
        <w:t>Northamptonshire Carers</w:t>
      </w:r>
    </w:p>
    <w:p w14:paraId="31E73E05" w14:textId="03173ACF" w:rsidR="00D20886" w:rsidRDefault="00D20886" w:rsidP="00D20886">
      <w:pPr>
        <w:pStyle w:val="xmsonormal"/>
        <w:shd w:val="clear" w:color="auto" w:fill="FFFFFF"/>
        <w:spacing w:before="0" w:beforeAutospacing="0" w:after="0" w:afterAutospacing="0"/>
        <w:rPr>
          <w:rFonts w:ascii="Arial" w:hAnsi="Arial" w:cs="Arial"/>
          <w:b/>
          <w:bCs/>
          <w:color w:val="242424"/>
          <w:sz w:val="28"/>
          <w:szCs w:val="28"/>
          <w:bdr w:val="none" w:sz="0" w:space="0" w:color="auto" w:frame="1"/>
        </w:rPr>
      </w:pPr>
    </w:p>
    <w:p w14:paraId="48603A03" w14:textId="77777777" w:rsidR="00D20886" w:rsidRDefault="00D20886" w:rsidP="00D20886">
      <w:pPr>
        <w:spacing w:after="0" w:line="240" w:lineRule="auto"/>
        <w:rPr>
          <w:rFonts w:ascii="Arial" w:eastAsia="Times New Roman" w:hAnsi="Arial" w:cs="Arial"/>
          <w:kern w:val="0"/>
          <w:sz w:val="28"/>
          <w:szCs w:val="28"/>
          <w:lang w:eastAsia="en-GB"/>
          <w14:ligatures w14:val="none"/>
        </w:rPr>
      </w:pPr>
    </w:p>
    <w:p w14:paraId="0D6D3979" w14:textId="77777777" w:rsidR="00D20886" w:rsidRDefault="00D20886" w:rsidP="00D20886">
      <w:pPr>
        <w:spacing w:after="0" w:line="240" w:lineRule="auto"/>
        <w:rPr>
          <w:rFonts w:ascii="Arial" w:eastAsia="Times New Roman" w:hAnsi="Arial" w:cs="Arial"/>
          <w:kern w:val="0"/>
          <w:sz w:val="28"/>
          <w:szCs w:val="28"/>
          <w:lang w:eastAsia="en-GB"/>
          <w14:ligatures w14:val="none"/>
        </w:rPr>
      </w:pPr>
    </w:p>
    <w:p w14:paraId="3C9203D6" w14:textId="211082BE" w:rsidR="00D20886" w:rsidRDefault="00D20886" w:rsidP="00D20886">
      <w:pPr>
        <w:spacing w:after="0" w:line="240" w:lineRule="auto"/>
        <w:rPr>
          <w:rFonts w:ascii="Arial" w:eastAsia="Times New Roman" w:hAnsi="Arial" w:cs="Arial"/>
          <w:kern w:val="0"/>
          <w:sz w:val="28"/>
          <w:szCs w:val="28"/>
          <w:lang w:eastAsia="en-GB"/>
          <w14:ligatures w14:val="none"/>
        </w:rPr>
      </w:pPr>
      <w:r>
        <w:rPr>
          <w:rFonts w:ascii="Arial" w:eastAsia="Times New Roman" w:hAnsi="Arial" w:cs="Arial"/>
          <w:kern w:val="0"/>
          <w:sz w:val="28"/>
          <w:szCs w:val="28"/>
          <w:lang w:eastAsia="en-GB"/>
          <w14:ligatures w14:val="none"/>
        </w:rPr>
        <w:tab/>
      </w:r>
      <w:r>
        <w:rPr>
          <w:rFonts w:ascii="Arial" w:eastAsia="Times New Roman" w:hAnsi="Arial" w:cs="Arial"/>
          <w:kern w:val="0"/>
          <w:sz w:val="28"/>
          <w:szCs w:val="28"/>
          <w:lang w:eastAsia="en-GB"/>
          <w14:ligatures w14:val="none"/>
        </w:rPr>
        <w:tab/>
      </w:r>
    </w:p>
    <w:p w14:paraId="3A382213" w14:textId="77777777" w:rsidR="00D20886" w:rsidRDefault="00D20886" w:rsidP="00D20886">
      <w:pPr>
        <w:spacing w:after="0" w:line="240" w:lineRule="auto"/>
        <w:rPr>
          <w:rFonts w:ascii="Arial" w:eastAsia="Times New Roman" w:hAnsi="Arial" w:cs="Arial"/>
          <w:kern w:val="0"/>
          <w:sz w:val="28"/>
          <w:szCs w:val="28"/>
          <w:lang w:eastAsia="en-GB"/>
          <w14:ligatures w14:val="none"/>
        </w:rPr>
      </w:pPr>
    </w:p>
    <w:p w14:paraId="164572AD" w14:textId="77777777" w:rsidR="00D20886" w:rsidRDefault="00D20886" w:rsidP="00D20886">
      <w:pPr>
        <w:spacing w:after="0" w:line="240" w:lineRule="auto"/>
        <w:rPr>
          <w:rFonts w:ascii="Arial" w:eastAsia="Times New Roman" w:hAnsi="Arial" w:cs="Arial"/>
          <w:kern w:val="0"/>
          <w:sz w:val="28"/>
          <w:szCs w:val="28"/>
          <w:lang w:eastAsia="en-GB"/>
          <w14:ligatures w14:val="none"/>
        </w:rPr>
      </w:pPr>
    </w:p>
    <w:p w14:paraId="4653AAC7" w14:textId="77777777" w:rsidR="00D20886" w:rsidRDefault="00D20886" w:rsidP="00D20886">
      <w:pPr>
        <w:spacing w:after="0" w:line="240" w:lineRule="auto"/>
        <w:rPr>
          <w:rFonts w:ascii="Arial" w:eastAsia="Times New Roman" w:hAnsi="Arial" w:cs="Arial"/>
          <w:kern w:val="0"/>
          <w:sz w:val="28"/>
          <w:szCs w:val="28"/>
          <w:lang w:eastAsia="en-GB"/>
          <w14:ligatures w14:val="none"/>
        </w:rPr>
      </w:pPr>
    </w:p>
    <w:p w14:paraId="59921D49" w14:textId="167FF7D7" w:rsidR="00D20886" w:rsidRPr="00D20886" w:rsidRDefault="00D20886" w:rsidP="00D20886">
      <w:pPr>
        <w:spacing w:after="0" w:line="240" w:lineRule="auto"/>
        <w:rPr>
          <w:rFonts w:ascii="Times New Roman" w:eastAsia="Times New Roman" w:hAnsi="Times New Roman" w:cs="Times New Roman"/>
          <w:kern w:val="0"/>
          <w:sz w:val="24"/>
          <w:szCs w:val="24"/>
          <w:lang w:eastAsia="en-GB"/>
          <w14:ligatures w14:val="none"/>
        </w:rPr>
      </w:pPr>
      <w:r w:rsidRPr="00D20886">
        <w:rPr>
          <w:rFonts w:ascii="Arial" w:eastAsia="Times New Roman" w:hAnsi="Arial" w:cs="Arial"/>
          <w:kern w:val="0"/>
          <w:sz w:val="28"/>
          <w:szCs w:val="28"/>
          <w:lang w:eastAsia="en-GB"/>
          <w14:ligatures w14:val="none"/>
        </w:rPr>
        <w:t xml:space="preserve">Northamptonshire Carers </w:t>
      </w:r>
      <w:r>
        <w:rPr>
          <w:rFonts w:ascii="Arial" w:eastAsia="Times New Roman" w:hAnsi="Arial" w:cs="Arial"/>
          <w:kern w:val="0"/>
          <w:sz w:val="28"/>
          <w:szCs w:val="28"/>
          <w:lang w:eastAsia="en-GB"/>
          <w14:ligatures w14:val="none"/>
        </w:rPr>
        <w:t>are offering the following support</w:t>
      </w:r>
      <w:r w:rsidRPr="00D20886">
        <w:rPr>
          <w:rFonts w:ascii="Arial" w:eastAsia="Times New Roman" w:hAnsi="Arial" w:cs="Arial"/>
          <w:kern w:val="0"/>
          <w:sz w:val="28"/>
          <w:szCs w:val="28"/>
          <w:lang w:eastAsia="en-GB"/>
          <w14:ligatures w14:val="none"/>
        </w:rPr>
        <w:t xml:space="preserve"> to Carers who are supporting their loved-ones, friends and neighbours that are sadly end of life, newly bereaved or are a former carer.</w:t>
      </w:r>
    </w:p>
    <w:p w14:paraId="2C40F678" w14:textId="77777777" w:rsidR="00D20886" w:rsidRDefault="00D20886" w:rsidP="00D20886">
      <w:pPr>
        <w:pStyle w:val="xmsonormal"/>
        <w:shd w:val="clear" w:color="auto" w:fill="FFFFFF"/>
        <w:spacing w:before="0" w:beforeAutospacing="0" w:after="0" w:afterAutospacing="0"/>
        <w:rPr>
          <w:rFonts w:ascii="Arial" w:hAnsi="Arial" w:cs="Arial"/>
          <w:b/>
          <w:bCs/>
          <w:color w:val="242424"/>
          <w:sz w:val="28"/>
          <w:szCs w:val="28"/>
          <w:bdr w:val="none" w:sz="0" w:space="0" w:color="auto" w:frame="1"/>
        </w:rPr>
      </w:pPr>
    </w:p>
    <w:p w14:paraId="465A68D5" w14:textId="77777777" w:rsidR="00D20886" w:rsidRDefault="00D20886" w:rsidP="00D20886">
      <w:pPr>
        <w:pStyle w:val="xmsonormal"/>
        <w:shd w:val="clear" w:color="auto" w:fill="FFFFFF"/>
        <w:spacing w:before="0" w:beforeAutospacing="0" w:after="0" w:afterAutospacing="0"/>
        <w:rPr>
          <w:rFonts w:ascii="Arial" w:hAnsi="Arial" w:cs="Arial"/>
          <w:b/>
          <w:bCs/>
          <w:color w:val="242424"/>
          <w:sz w:val="28"/>
          <w:szCs w:val="28"/>
          <w:bdr w:val="none" w:sz="0" w:space="0" w:color="auto" w:frame="1"/>
        </w:rPr>
      </w:pPr>
    </w:p>
    <w:p w14:paraId="4811EDF6" w14:textId="533C2B6A" w:rsidR="00D20886" w:rsidRDefault="00D20886" w:rsidP="00D20886">
      <w:pPr>
        <w:pStyle w:val="xmsonormal"/>
        <w:shd w:val="clear" w:color="auto" w:fill="FFFFFF"/>
        <w:spacing w:before="0" w:beforeAutospacing="0" w:after="0" w:afterAutospacing="0"/>
        <w:rPr>
          <w:rFonts w:ascii="Aptos" w:hAnsi="Aptos"/>
          <w:color w:val="242424"/>
        </w:rPr>
      </w:pPr>
      <w:r>
        <w:rPr>
          <w:rFonts w:ascii="Arial" w:hAnsi="Arial" w:cs="Arial"/>
          <w:b/>
          <w:bCs/>
          <w:color w:val="242424"/>
          <w:sz w:val="28"/>
          <w:szCs w:val="28"/>
          <w:bdr w:val="none" w:sz="0" w:space="0" w:color="auto" w:frame="1"/>
        </w:rPr>
        <w:t>End of life support</w:t>
      </w:r>
      <w:r>
        <w:rPr>
          <w:rFonts w:ascii="Arial" w:hAnsi="Arial" w:cs="Arial"/>
          <w:color w:val="242424"/>
          <w:sz w:val="28"/>
          <w:szCs w:val="28"/>
          <w:bdr w:val="none" w:sz="0" w:space="0" w:color="auto" w:frame="1"/>
        </w:rPr>
        <w:t> - Northamptonshire Carers provides end of life support by offering a safe, understanding space to talk and be heard. Carers can access one-to-one support over the phone, join group sessions with other carers, or attend our dedicated group at Cynthia Spencer Hospice for those caring for someone nearing the end of life. We also have new group’s starting for Carer’s supporting their loved ones diagnosed with cancer at the new Maggie’s centre in Northampton.</w:t>
      </w:r>
    </w:p>
    <w:p w14:paraId="72E2DEBD" w14:textId="77777777" w:rsidR="00D20886" w:rsidRDefault="00D20886" w:rsidP="00D20886">
      <w:pPr>
        <w:pStyle w:val="xmsonormal"/>
        <w:shd w:val="clear" w:color="auto" w:fill="FFFFFF"/>
        <w:spacing w:before="0" w:beforeAutospacing="0" w:after="0" w:afterAutospacing="0"/>
        <w:rPr>
          <w:rFonts w:ascii="Aptos" w:hAnsi="Aptos"/>
          <w:color w:val="242424"/>
        </w:rPr>
      </w:pPr>
      <w:r>
        <w:rPr>
          <w:rFonts w:ascii="Arial" w:hAnsi="Arial" w:cs="Arial"/>
          <w:color w:val="242424"/>
          <w:sz w:val="28"/>
          <w:szCs w:val="28"/>
          <w:bdr w:val="none" w:sz="0" w:space="0" w:color="auto" w:frame="1"/>
        </w:rPr>
        <w:t> </w:t>
      </w:r>
    </w:p>
    <w:p w14:paraId="0487F9D7" w14:textId="77777777" w:rsidR="00D20886" w:rsidRDefault="00D20886" w:rsidP="00D20886">
      <w:pPr>
        <w:pStyle w:val="xmsonormal"/>
        <w:shd w:val="clear" w:color="auto" w:fill="FFFFFF"/>
        <w:spacing w:before="0" w:beforeAutospacing="0" w:after="0" w:afterAutospacing="0"/>
        <w:rPr>
          <w:rFonts w:ascii="Aptos" w:hAnsi="Aptos"/>
          <w:color w:val="242424"/>
        </w:rPr>
      </w:pPr>
      <w:hyperlink r:id="rId5" w:tgtFrame="_blank" w:tooltip="Original URL: https://www.northamptonshire-carers.org/end-of-life. Click or tap if you trust this link." w:history="1">
        <w:r>
          <w:rPr>
            <w:rStyle w:val="Hyperlink"/>
            <w:rFonts w:ascii="Arial" w:eastAsiaTheme="majorEastAsia" w:hAnsi="Arial" w:cs="Arial"/>
            <w:color w:val="467886"/>
            <w:bdr w:val="none" w:sz="0" w:space="0" w:color="auto" w:frame="1"/>
          </w:rPr>
          <w:t>https://www.northamptonshire-carers.org/end-of-life</w:t>
        </w:r>
      </w:hyperlink>
    </w:p>
    <w:p w14:paraId="6F886646" w14:textId="77777777" w:rsidR="00D20886" w:rsidRDefault="00D20886" w:rsidP="00D20886">
      <w:pPr>
        <w:pStyle w:val="xmsonormal"/>
        <w:shd w:val="clear" w:color="auto" w:fill="FFFFFF"/>
        <w:spacing w:before="0" w:beforeAutospacing="0" w:after="0" w:afterAutospacing="0"/>
        <w:rPr>
          <w:rFonts w:ascii="Aptos" w:hAnsi="Aptos"/>
          <w:color w:val="242424"/>
        </w:rPr>
      </w:pPr>
      <w:r>
        <w:rPr>
          <w:rFonts w:ascii="Arial" w:hAnsi="Arial" w:cs="Arial"/>
          <w:color w:val="242424"/>
          <w:sz w:val="28"/>
          <w:szCs w:val="28"/>
          <w:bdr w:val="none" w:sz="0" w:space="0" w:color="auto" w:frame="1"/>
        </w:rPr>
        <w:t> </w:t>
      </w:r>
    </w:p>
    <w:p w14:paraId="5EC87BF8" w14:textId="77777777" w:rsidR="00D20886" w:rsidRDefault="00D20886" w:rsidP="00D20886">
      <w:pPr>
        <w:pStyle w:val="xmsonormal"/>
        <w:shd w:val="clear" w:color="auto" w:fill="FFFFFF"/>
        <w:spacing w:before="0" w:beforeAutospacing="0" w:after="0" w:afterAutospacing="0"/>
        <w:rPr>
          <w:rFonts w:ascii="Aptos" w:hAnsi="Aptos"/>
          <w:color w:val="242424"/>
        </w:rPr>
      </w:pPr>
      <w:r>
        <w:rPr>
          <w:rFonts w:ascii="Arial" w:hAnsi="Arial" w:cs="Arial"/>
          <w:b/>
          <w:bCs/>
          <w:color w:val="242424"/>
          <w:sz w:val="28"/>
          <w:szCs w:val="28"/>
          <w:bdr w:val="none" w:sz="0" w:space="0" w:color="auto" w:frame="1"/>
        </w:rPr>
        <w:t>Newly Bereaved/Former Carers support - </w:t>
      </w:r>
    </w:p>
    <w:p w14:paraId="4C48D2B4" w14:textId="77777777" w:rsidR="00D20886" w:rsidRDefault="00D20886" w:rsidP="00D20886">
      <w:pPr>
        <w:pStyle w:val="xmsonormal"/>
        <w:shd w:val="clear" w:color="auto" w:fill="FFFFFF"/>
        <w:spacing w:before="0" w:beforeAutospacing="0" w:after="0" w:afterAutospacing="0"/>
        <w:rPr>
          <w:rFonts w:ascii="Aptos" w:hAnsi="Aptos"/>
          <w:color w:val="242424"/>
        </w:rPr>
      </w:pPr>
      <w:r>
        <w:rPr>
          <w:rFonts w:ascii="Arial" w:hAnsi="Arial" w:cs="Arial"/>
          <w:color w:val="242424"/>
          <w:sz w:val="28"/>
          <w:szCs w:val="28"/>
          <w:bdr w:val="none" w:sz="0" w:space="0" w:color="auto" w:frame="1"/>
        </w:rPr>
        <w:t>Our work with Former Carers is guided by the views of those we support. We will offer individual telephone support, signposting to appropriate services, group support and information sessions aimed at reducing social isolation and encouraging and developing peer support.</w:t>
      </w:r>
    </w:p>
    <w:p w14:paraId="20C815AA" w14:textId="77777777" w:rsidR="00D20886" w:rsidRDefault="00D20886" w:rsidP="00D20886">
      <w:pPr>
        <w:pStyle w:val="xmsonormal"/>
        <w:shd w:val="clear" w:color="auto" w:fill="FFFFFF"/>
        <w:spacing w:before="0" w:beforeAutospacing="0" w:after="0" w:afterAutospacing="0"/>
        <w:rPr>
          <w:rFonts w:ascii="Aptos" w:hAnsi="Aptos"/>
          <w:color w:val="242424"/>
        </w:rPr>
      </w:pPr>
      <w:r>
        <w:rPr>
          <w:rFonts w:ascii="Arial" w:hAnsi="Arial" w:cs="Arial"/>
          <w:color w:val="242424"/>
          <w:sz w:val="28"/>
          <w:szCs w:val="28"/>
          <w:bdr w:val="none" w:sz="0" w:space="0" w:color="auto" w:frame="1"/>
        </w:rPr>
        <w:t> </w:t>
      </w:r>
    </w:p>
    <w:p w14:paraId="36F3DF2B" w14:textId="77777777" w:rsidR="00D20886" w:rsidRDefault="00D20886" w:rsidP="00D20886">
      <w:pPr>
        <w:pStyle w:val="xmsonormal"/>
        <w:shd w:val="clear" w:color="auto" w:fill="FFFFFF"/>
        <w:spacing w:before="0" w:beforeAutospacing="0" w:after="0" w:afterAutospacing="0"/>
        <w:rPr>
          <w:rFonts w:ascii="Aptos" w:hAnsi="Aptos"/>
          <w:color w:val="242424"/>
        </w:rPr>
      </w:pPr>
      <w:hyperlink r:id="rId6" w:tgtFrame="_blank" w:tooltip="Original URL: https://www.northamptonshire-carers.org/former-carers. Click or tap if you trust this link." w:history="1">
        <w:r>
          <w:rPr>
            <w:rStyle w:val="Hyperlink"/>
            <w:rFonts w:ascii="Arial" w:eastAsiaTheme="majorEastAsia" w:hAnsi="Arial" w:cs="Arial"/>
            <w:color w:val="467886"/>
            <w:bdr w:val="none" w:sz="0" w:space="0" w:color="auto" w:frame="1"/>
          </w:rPr>
          <w:t>https://www.northamptonshire-carers.org</w:t>
        </w:r>
        <w:r>
          <w:rPr>
            <w:rStyle w:val="Hyperlink"/>
            <w:rFonts w:ascii="Arial" w:eastAsiaTheme="majorEastAsia" w:hAnsi="Arial" w:cs="Arial"/>
            <w:color w:val="467886"/>
            <w:bdr w:val="none" w:sz="0" w:space="0" w:color="auto" w:frame="1"/>
          </w:rPr>
          <w:t>/</w:t>
        </w:r>
        <w:r>
          <w:rPr>
            <w:rStyle w:val="Hyperlink"/>
            <w:rFonts w:ascii="Arial" w:eastAsiaTheme="majorEastAsia" w:hAnsi="Arial" w:cs="Arial"/>
            <w:color w:val="467886"/>
            <w:bdr w:val="none" w:sz="0" w:space="0" w:color="auto" w:frame="1"/>
          </w:rPr>
          <w:t>former-carers</w:t>
        </w:r>
      </w:hyperlink>
    </w:p>
    <w:p w14:paraId="571CF23B" w14:textId="77777777" w:rsidR="007C5D44" w:rsidRDefault="007C5D44"/>
    <w:sectPr w:rsidR="007C5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86"/>
    <w:rsid w:val="00105AAD"/>
    <w:rsid w:val="00401F68"/>
    <w:rsid w:val="005111AD"/>
    <w:rsid w:val="007C5D44"/>
    <w:rsid w:val="00D20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47B1"/>
  <w15:chartTrackingRefBased/>
  <w15:docId w15:val="{615CE6F4-B4D0-44B2-93C1-91BEB80D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886"/>
    <w:rPr>
      <w:rFonts w:eastAsiaTheme="majorEastAsia" w:cstheme="majorBidi"/>
      <w:color w:val="272727" w:themeColor="text1" w:themeTint="D8"/>
    </w:rPr>
  </w:style>
  <w:style w:type="paragraph" w:styleId="Title">
    <w:name w:val="Title"/>
    <w:basedOn w:val="Normal"/>
    <w:next w:val="Normal"/>
    <w:link w:val="TitleChar"/>
    <w:uiPriority w:val="10"/>
    <w:qFormat/>
    <w:rsid w:val="00D20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886"/>
    <w:pPr>
      <w:spacing w:before="160"/>
      <w:jc w:val="center"/>
    </w:pPr>
    <w:rPr>
      <w:i/>
      <w:iCs/>
      <w:color w:val="404040" w:themeColor="text1" w:themeTint="BF"/>
    </w:rPr>
  </w:style>
  <w:style w:type="character" w:customStyle="1" w:styleId="QuoteChar">
    <w:name w:val="Quote Char"/>
    <w:basedOn w:val="DefaultParagraphFont"/>
    <w:link w:val="Quote"/>
    <w:uiPriority w:val="29"/>
    <w:rsid w:val="00D20886"/>
    <w:rPr>
      <w:i/>
      <w:iCs/>
      <w:color w:val="404040" w:themeColor="text1" w:themeTint="BF"/>
    </w:rPr>
  </w:style>
  <w:style w:type="paragraph" w:styleId="ListParagraph">
    <w:name w:val="List Paragraph"/>
    <w:basedOn w:val="Normal"/>
    <w:uiPriority w:val="34"/>
    <w:qFormat/>
    <w:rsid w:val="00D20886"/>
    <w:pPr>
      <w:ind w:left="720"/>
      <w:contextualSpacing/>
    </w:pPr>
  </w:style>
  <w:style w:type="character" w:styleId="IntenseEmphasis">
    <w:name w:val="Intense Emphasis"/>
    <w:basedOn w:val="DefaultParagraphFont"/>
    <w:uiPriority w:val="21"/>
    <w:qFormat/>
    <w:rsid w:val="00D20886"/>
    <w:rPr>
      <w:i/>
      <w:iCs/>
      <w:color w:val="0F4761" w:themeColor="accent1" w:themeShade="BF"/>
    </w:rPr>
  </w:style>
  <w:style w:type="paragraph" w:styleId="IntenseQuote">
    <w:name w:val="Intense Quote"/>
    <w:basedOn w:val="Normal"/>
    <w:next w:val="Normal"/>
    <w:link w:val="IntenseQuoteChar"/>
    <w:uiPriority w:val="30"/>
    <w:qFormat/>
    <w:rsid w:val="00D20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886"/>
    <w:rPr>
      <w:i/>
      <w:iCs/>
      <w:color w:val="0F4761" w:themeColor="accent1" w:themeShade="BF"/>
    </w:rPr>
  </w:style>
  <w:style w:type="character" w:styleId="IntenseReference">
    <w:name w:val="Intense Reference"/>
    <w:basedOn w:val="DefaultParagraphFont"/>
    <w:uiPriority w:val="32"/>
    <w:qFormat/>
    <w:rsid w:val="00D20886"/>
    <w:rPr>
      <w:b/>
      <w:bCs/>
      <w:smallCaps/>
      <w:color w:val="0F4761" w:themeColor="accent1" w:themeShade="BF"/>
      <w:spacing w:val="5"/>
    </w:rPr>
  </w:style>
  <w:style w:type="paragraph" w:customStyle="1" w:styleId="xmsonormal">
    <w:name w:val="x_msonormal"/>
    <w:basedOn w:val="Normal"/>
    <w:rsid w:val="00D2088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D20886"/>
    <w:rPr>
      <w:color w:val="0000FF"/>
      <w:u w:val="single"/>
    </w:rPr>
  </w:style>
  <w:style w:type="character" w:styleId="FollowedHyperlink">
    <w:name w:val="FollowedHyperlink"/>
    <w:basedOn w:val="DefaultParagraphFont"/>
    <w:uiPriority w:val="99"/>
    <w:semiHidden/>
    <w:unhideWhenUsed/>
    <w:rsid w:val="00D208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3294">
      <w:bodyDiv w:val="1"/>
      <w:marLeft w:val="0"/>
      <w:marRight w:val="0"/>
      <w:marTop w:val="0"/>
      <w:marBottom w:val="0"/>
      <w:divBdr>
        <w:top w:val="none" w:sz="0" w:space="0" w:color="auto"/>
        <w:left w:val="none" w:sz="0" w:space="0" w:color="auto"/>
        <w:bottom w:val="none" w:sz="0" w:space="0" w:color="auto"/>
        <w:right w:val="none" w:sz="0" w:space="0" w:color="auto"/>
      </w:divBdr>
    </w:div>
    <w:div w:id="183136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br01.safelinks.protection.outlook.com/?url=https%3A%2F%2Fwww.northamptonshire-carers.org%2Fformer-carers&amp;data=05%7C02%7Cpauline.norman1%40nhs.net%7Ce8474bd1246d422cf40808de632d8ba9%7C37c354b285b047f5b22207b48d774ee3%7C0%7C0%7C639057244838425184%7CUnknown%7CTWFpbGZsb3d8eyJFbXB0eU1hcGkiOnRydWUsIlYiOiIwLjAuMDAwMCIsIlAiOiJXaW4zMiIsIkFOIjoiTWFpbCIsIldUIjoyfQ%3D%3D%7C0%7C%7C%7C&amp;sdata=nL1sbVASrik5hKyuXRHYM1fsx%2FH7NI36IhDNtsGFBXI%3D&amp;reserved=0" TargetMode="External"/><Relationship Id="rId5" Type="http://schemas.openxmlformats.org/officeDocument/2006/relationships/hyperlink" Target="https://gbr01.safelinks.protection.outlook.com/?url=https%3A%2F%2Fwww.northamptonshire-carers.org%2Fend-of-life&amp;data=05%7C02%7Cpauline.norman1%40nhs.net%7Ce8474bd1246d422cf40808de632d8ba9%7C37c354b285b047f5b22207b48d774ee3%7C0%7C0%7C639057244838381749%7CUnknown%7CTWFpbGZsb3d8eyJFbXB0eU1hcGkiOnRydWUsIlYiOiIwLjAuMDAwMCIsIlAiOiJXaW4zMiIsIkFOIjoiTWFpbCIsIldUIjoyfQ%3D%3D%7C0%7C%7C%7C&amp;sdata=Q8I9ljVGRmR5ucsqJDDRG7E%2Fxg96bH2uhnIUg6nhEJ8%3D&amp;reserved=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Pauline (KINGSTHORPE MEDICAL CTR.)</dc:creator>
  <cp:keywords/>
  <dc:description/>
  <cp:lastModifiedBy>NORMAN, Pauline (KINGSTHORPE MEDICAL CTR.)</cp:lastModifiedBy>
  <cp:revision>1</cp:revision>
  <dcterms:created xsi:type="dcterms:W3CDTF">2026-02-05T15:14:00Z</dcterms:created>
  <dcterms:modified xsi:type="dcterms:W3CDTF">2026-02-05T15:21:00Z</dcterms:modified>
</cp:coreProperties>
</file>